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3190697</wp:posOffset>
            </wp:positionH>
            <wp:positionV relativeFrom="page">
              <wp:posOffset>1229906</wp:posOffset>
            </wp:positionV>
            <wp:extent cx="3990187" cy="199509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187" cy="1995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4"/>
        </w:rPr>
      </w:pPr>
    </w:p>
    <w:p>
      <w:pPr>
        <w:pStyle w:val="Title"/>
        <w:rPr>
          <w:i/>
        </w:rPr>
      </w:pPr>
      <w:r>
        <w:rPr/>
        <w:pict>
          <v:group style="position:absolute;margin-left:0pt;margin-top:-371.629913pt;width:595.3pt;height:360pt;mso-position-horizontal-relative:page;mso-position-vertical-relative:paragraph;z-index:15728640" id="docshapegroup1" coordorigin="0,-7433" coordsize="11906,7200">
            <v:rect style="position:absolute;left:0;top:-7433;width:11906;height:7200" id="docshape2" filled="true" fillcolor="#2b3b46" stroked="false">
              <v:fill type="solid"/>
            </v:rect>
            <v:shape style="position:absolute;left:7937;top:-7022;width:3402;height:756" type="#_x0000_t75" id="docshape3" stroked="false">
              <v:imagedata r:id="rId6" o:title=""/>
            </v:shape>
            <v:shape style="position:absolute;left:4251;top:-2685;width:7654;height:693" type="#_x0000_t75" id="docshape4" stroked="false">
              <v:imagedata r:id="rId7" o:title=""/>
            </v:shape>
            <v:shape style="position:absolute;left:1190;top:-1220;width:4876;height:655" type="#_x0000_t75" id="docshape5" stroked="false">
              <v:imagedata r:id="rId8" o:title=""/>
            </v:shape>
            <v:shape style="position:absolute;left:737;top:-3465;width:5821;height:2572" type="#_x0000_t75" id="docshape6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7433;width:11906;height:7200" type="#_x0000_t202" id="docshape7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94"/>
                      </w:rPr>
                    </w:pPr>
                  </w:p>
                  <w:p>
                    <w:pPr>
                      <w:spacing w:before="0"/>
                      <w:ind w:left="720" w:right="0" w:firstLine="0"/>
                      <w:jc w:val="left"/>
                      <w:rPr>
                        <w:rFonts w:ascii="Trebuchet MS"/>
                        <w:sz w:val="60"/>
                      </w:rPr>
                    </w:pPr>
                    <w:r>
                      <w:rPr>
                        <w:rFonts w:ascii="Trebuchet MS"/>
                        <w:color w:val="B7D433"/>
                        <w:spacing w:val="-20"/>
                        <w:w w:val="95"/>
                        <w:sz w:val="60"/>
                      </w:rPr>
                      <w:t>T</w:t>
                    </w:r>
                    <w:r>
                      <w:rPr>
                        <w:rFonts w:ascii="Trebuchet MS"/>
                        <w:color w:val="B7D433"/>
                        <w:spacing w:val="-93"/>
                        <w:w w:val="95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B7D433"/>
                        <w:spacing w:val="-20"/>
                        <w:w w:val="95"/>
                        <w:sz w:val="60"/>
                      </w:rPr>
                      <w:t>Series</w:t>
                    </w:r>
                    <w:r>
                      <w:rPr>
                        <w:rFonts w:ascii="Trebuchet MS"/>
                        <w:color w:val="B7D433"/>
                        <w:spacing w:val="-92"/>
                        <w:w w:val="95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20"/>
                        <w:w w:val="95"/>
                        <w:sz w:val="60"/>
                      </w:rPr>
                      <w:t>-</w:t>
                    </w:r>
                    <w:r>
                      <w:rPr>
                        <w:rFonts w:ascii="Trebuchet MS"/>
                        <w:color w:val="FFFFFF"/>
                        <w:spacing w:val="-92"/>
                        <w:w w:val="95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20"/>
                        <w:w w:val="95"/>
                        <w:sz w:val="60"/>
                      </w:rPr>
                      <w:t>Recessed</w:t>
                    </w:r>
                    <w:r>
                      <w:rPr>
                        <w:rFonts w:ascii="Trebuchet MS"/>
                        <w:color w:val="FFFFFF"/>
                        <w:spacing w:val="-92"/>
                        <w:w w:val="95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19"/>
                        <w:w w:val="95"/>
                        <w:sz w:val="60"/>
                      </w:rPr>
                      <w:t>Mounted</w:t>
                    </w:r>
                  </w:p>
                  <w:p>
                    <w:pPr>
                      <w:spacing w:line="218" w:lineRule="auto" w:before="171"/>
                      <w:ind w:left="720" w:right="5958" w:firstLine="0"/>
                      <w:jc w:val="left"/>
                      <w:rPr>
                        <w:rFonts w:ascii="Trebuchet MS"/>
                        <w:sz w:val="36"/>
                      </w:rPr>
                    </w:pPr>
                    <w:r>
                      <w:rPr>
                        <w:rFonts w:ascii="Trebuchet MS"/>
                        <w:color w:val="FFFFFF"/>
                        <w:spacing w:val="-4"/>
                        <w:w w:val="90"/>
                        <w:sz w:val="36"/>
                      </w:rPr>
                      <w:t>The</w:t>
                    </w:r>
                    <w:r>
                      <w:rPr>
                        <w:rFonts w:ascii="Trebuchet MS"/>
                        <w:color w:val="FFFFFF"/>
                        <w:spacing w:val="-42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4"/>
                        <w:w w:val="90"/>
                        <w:sz w:val="36"/>
                      </w:rPr>
                      <w:t>industry</w:t>
                    </w:r>
                    <w:r>
                      <w:rPr>
                        <w:rFonts w:ascii="Trebuchet MS"/>
                        <w:color w:val="FFFFFF"/>
                        <w:spacing w:val="-42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3"/>
                        <w:w w:val="90"/>
                        <w:sz w:val="36"/>
                      </w:rPr>
                      <w:t>standard</w:t>
                    </w:r>
                    <w:r>
                      <w:rPr>
                        <w:rFonts w:ascii="Trebuchet MS"/>
                        <w:color w:val="FFFFFF"/>
                        <w:spacing w:val="-41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3"/>
                        <w:w w:val="90"/>
                        <w:sz w:val="36"/>
                      </w:rPr>
                      <w:t>for</w:t>
                    </w:r>
                    <w:r>
                      <w:rPr>
                        <w:rFonts w:ascii="Trebuchet MS"/>
                        <w:color w:val="FFFFFF"/>
                        <w:spacing w:val="-42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3"/>
                        <w:w w:val="90"/>
                        <w:sz w:val="36"/>
                      </w:rPr>
                      <w:t>commercial</w:t>
                    </w:r>
                    <w:r>
                      <w:rPr>
                        <w:rFonts w:ascii="Trebuchet MS"/>
                        <w:color w:val="FFFFFF"/>
                        <w:spacing w:val="-94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8"/>
                        <w:w w:val="90"/>
                        <w:sz w:val="36"/>
                      </w:rPr>
                      <w:t>and</w:t>
                    </w:r>
                    <w:r>
                      <w:rPr>
                        <w:rFonts w:ascii="Trebuchet MS"/>
                        <w:color w:val="FFFFFF"/>
                        <w:spacing w:val="-43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8"/>
                        <w:w w:val="90"/>
                        <w:sz w:val="36"/>
                      </w:rPr>
                      <w:t>retail</w:t>
                    </w:r>
                    <w:r>
                      <w:rPr>
                        <w:rFonts w:ascii="Trebuchet MS"/>
                        <w:color w:val="FFFFFF"/>
                        <w:spacing w:val="-43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8"/>
                        <w:w w:val="90"/>
                        <w:sz w:val="36"/>
                      </w:rPr>
                      <w:t>applications</w:t>
                    </w:r>
                    <w:r>
                      <w:rPr>
                        <w:rFonts w:ascii="Trebuchet MS"/>
                        <w:color w:val="B7D433"/>
                        <w:spacing w:val="-8"/>
                        <w:w w:val="90"/>
                        <w:sz w:val="36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</w:rPr>
        <w:t>Specification</w:t>
      </w:r>
      <w:r>
        <w:rPr>
          <w:i/>
          <w:spacing w:val="-18"/>
        </w:rPr>
        <w:t> </w:t>
      </w:r>
      <w:r>
        <w:rPr>
          <w:i/>
        </w:rPr>
        <w:t>Text</w:t>
      </w:r>
      <w:r>
        <w:rPr>
          <w:i/>
          <w:spacing w:val="-18"/>
        </w:rPr>
        <w:t> </w:t>
      </w:r>
      <w:r>
        <w:rPr>
          <w:i/>
        </w:rPr>
        <w:t>/</w:t>
      </w:r>
      <w:r>
        <w:rPr>
          <w:i/>
          <w:spacing w:val="-17"/>
        </w:rPr>
        <w:t> </w:t>
      </w:r>
      <w:r>
        <w:rPr>
          <w:i/>
        </w:rPr>
        <w:t>Tender</w:t>
      </w:r>
      <w:r>
        <w:rPr>
          <w:i/>
          <w:spacing w:val="-19"/>
        </w:rPr>
        <w:t> </w:t>
      </w:r>
      <w:r>
        <w:rPr>
          <w:i/>
        </w:rPr>
        <w:t>Text</w:t>
      </w:r>
    </w:p>
    <w:p>
      <w:pPr>
        <w:pStyle w:val="BodyText"/>
        <w:spacing w:before="10"/>
        <w:rPr>
          <w:b/>
          <w:i/>
          <w:sz w:val="30"/>
        </w:rPr>
      </w:pPr>
    </w:p>
    <w:p>
      <w:pPr>
        <w:pStyle w:val="BodyText"/>
        <w:ind w:left="719"/>
      </w:pPr>
      <w:r>
        <w:rPr>
          <w:position w:val="-5"/>
        </w:rPr>
        <w:drawing>
          <wp:inline distT="0" distB="0" distL="0" distR="0">
            <wp:extent cx="236296" cy="236296"/>
            <wp:effectExtent l="0" t="0" r="0" b="0"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pacing w:val="22"/>
          <w:sz w:val="20"/>
        </w:rPr>
        <w:t> </w:t>
      </w:r>
      <w:r>
        <w:rPr/>
        <w:t>Coils</w:t>
      </w:r>
    </w:p>
    <w:p>
      <w:pPr>
        <w:pStyle w:val="BodyText"/>
        <w:spacing w:line="249" w:lineRule="auto" w:before="14"/>
        <w:ind w:left="719" w:right="525"/>
      </w:pPr>
      <w:r>
        <w:rPr/>
        <w:t>Units with water heating coils are manufactured from copper tube, mechanically</w:t>
      </w:r>
      <w:r>
        <w:rPr>
          <w:spacing w:val="1"/>
        </w:rPr>
        <w:t> </w:t>
      </w:r>
      <w:r>
        <w:rPr/>
        <w:t>expanded to die cut aluminium fins with female BSP connections. Factory tested to 20</w:t>
      </w:r>
      <w:r>
        <w:rPr>
          <w:spacing w:val="-75"/>
        </w:rPr>
        <w:t> </w:t>
      </w:r>
      <w:r>
        <w:rPr/>
        <w:t>bar air under water testing and rated for working pressures of up to 8 bar. Externally</w:t>
      </w:r>
      <w:r>
        <w:rPr>
          <w:spacing w:val="1"/>
        </w:rPr>
        <w:t> </w:t>
      </w:r>
      <w:r>
        <w:rPr/>
        <w:t>mounted</w:t>
      </w:r>
      <w:r>
        <w:rPr>
          <w:spacing w:val="-2"/>
        </w:rPr>
        <w:t> </w:t>
      </w:r>
      <w:r>
        <w:rPr/>
        <w:t>mid-position</w:t>
      </w:r>
      <w:r>
        <w:rPr>
          <w:spacing w:val="-1"/>
        </w:rPr>
        <w:t> </w:t>
      </w:r>
      <w:r>
        <w:rPr/>
        <w:t>valve</w:t>
      </w:r>
      <w:r>
        <w:rPr>
          <w:spacing w:val="-1"/>
        </w:rPr>
        <w:t> </w:t>
      </w:r>
      <w:r>
        <w:rPr/>
        <w:t>offers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heat</w:t>
      </w:r>
      <w:r>
        <w:rPr>
          <w:spacing w:val="-2"/>
        </w:rPr>
        <w:t> </w:t>
      </w:r>
      <w:r>
        <w:rPr/>
        <w:t>(ambient),</w:t>
      </w:r>
      <w:r>
        <w:rPr>
          <w:spacing w:val="-1"/>
        </w:rPr>
        <w:t> </w:t>
      </w:r>
      <w:r>
        <w:rPr/>
        <w:t>half</w:t>
      </w:r>
      <w:r>
        <w:rPr>
          <w:spacing w:val="-2"/>
        </w:rPr>
        <w:t> </w:t>
      </w:r>
      <w:r>
        <w:rPr/>
        <w:t>heat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full</w:t>
      </w:r>
      <w:r>
        <w:rPr>
          <w:spacing w:val="-2"/>
        </w:rPr>
        <w:t> </w:t>
      </w:r>
      <w:r>
        <w:rPr/>
        <w:t>heat</w:t>
      </w:r>
      <w:r>
        <w:rPr>
          <w:spacing w:val="-2"/>
        </w:rPr>
        <w:t> </w:t>
      </w:r>
      <w:r>
        <w:rPr/>
        <w:t>settings.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6" w:lineRule="exact"/>
        <w:ind w:left="719"/>
      </w:pPr>
      <w:r>
        <w:rPr>
          <w:position w:val="-8"/>
        </w:rPr>
        <w:drawing>
          <wp:inline distT="0" distB="0" distL="0" distR="0">
            <wp:extent cx="236296" cy="236296"/>
            <wp:effectExtent l="0" t="0" r="0" b="0"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pacing w:val="22"/>
          <w:sz w:val="20"/>
        </w:rPr>
        <w:t> </w:t>
      </w:r>
      <w:r>
        <w:rPr/>
        <w:t>Casing</w:t>
      </w:r>
    </w:p>
    <w:p>
      <w:pPr>
        <w:pStyle w:val="BodyText"/>
        <w:spacing w:line="316" w:lineRule="exact"/>
        <w:ind w:left="719"/>
      </w:pPr>
      <w:r>
        <w:rPr/>
        <w:t>Galvanised</w:t>
      </w:r>
      <w:r>
        <w:rPr>
          <w:spacing w:val="-3"/>
        </w:rPr>
        <w:t> </w:t>
      </w:r>
      <w:r>
        <w:rPr/>
        <w:t>steel</w:t>
      </w:r>
      <w:r>
        <w:rPr>
          <w:spacing w:val="-2"/>
        </w:rPr>
        <w:t> </w:t>
      </w:r>
      <w:r>
        <w:rPr/>
        <w:t>enclosure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stiffening</w:t>
      </w:r>
      <w:r>
        <w:rPr>
          <w:spacing w:val="-2"/>
        </w:rPr>
        <w:t> </w:t>
      </w:r>
      <w:r>
        <w:rPr/>
        <w:t>bars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provide</w:t>
      </w:r>
      <w:r>
        <w:rPr>
          <w:spacing w:val="-3"/>
        </w:rPr>
        <w:t> </w:t>
      </w:r>
      <w:r>
        <w:rPr/>
        <w:t>rigidity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unit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to</w:t>
      </w:r>
    </w:p>
    <w:p>
      <w:pPr>
        <w:pStyle w:val="BodyText"/>
        <w:spacing w:before="14"/>
        <w:ind w:left="719"/>
      </w:pPr>
      <w:r>
        <w:rPr/>
        <w:t>prevent</w:t>
      </w:r>
      <w:r>
        <w:rPr>
          <w:spacing w:val="-8"/>
        </w:rPr>
        <w:t> </w:t>
      </w:r>
      <w:r>
        <w:rPr/>
        <w:t>distortion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drumming.</w:t>
      </w:r>
    </w:p>
    <w:p>
      <w:pPr>
        <w:pStyle w:val="BodyText"/>
        <w:spacing w:before="6"/>
      </w:pPr>
    </w:p>
    <w:p>
      <w:pPr>
        <w:pStyle w:val="BodyText"/>
        <w:spacing w:line="365" w:lineRule="exact"/>
        <w:ind w:left="719"/>
      </w:pPr>
      <w:r>
        <w:rPr>
          <w:position w:val="-8"/>
        </w:rPr>
        <w:drawing>
          <wp:inline distT="0" distB="0" distL="0" distR="0">
            <wp:extent cx="236296" cy="236296"/>
            <wp:effectExtent l="0" t="0" r="0" b="0"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6"/>
          <w:sz w:val="20"/>
        </w:rPr>
        <w:t> </w:t>
      </w:r>
      <w:r>
        <w:rPr/>
        <w:t>Outlet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Discharge</w:t>
      </w:r>
      <w:r>
        <w:rPr>
          <w:spacing w:val="-3"/>
        </w:rPr>
        <w:t> </w:t>
      </w:r>
      <w:r>
        <w:rPr/>
        <w:t>Grills</w:t>
      </w:r>
    </w:p>
    <w:p>
      <w:pPr>
        <w:pStyle w:val="BodyText"/>
        <w:spacing w:line="315" w:lineRule="exact"/>
        <w:ind w:left="719"/>
      </w:pPr>
      <w:r>
        <w:rPr/>
        <w:t>The</w:t>
      </w:r>
      <w:r>
        <w:rPr>
          <w:spacing w:val="-3"/>
        </w:rPr>
        <w:t> </w:t>
      </w:r>
      <w:r>
        <w:rPr/>
        <w:t>grille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powder</w:t>
      </w:r>
      <w:r>
        <w:rPr>
          <w:spacing w:val="-4"/>
        </w:rPr>
        <w:t> </w:t>
      </w:r>
      <w:r>
        <w:rPr/>
        <w:t>coated</w:t>
      </w:r>
      <w:r>
        <w:rPr>
          <w:spacing w:val="-2"/>
        </w:rPr>
        <w:t> </w:t>
      </w:r>
      <w:r>
        <w:rPr/>
        <w:t>aluminium</w:t>
      </w:r>
      <w:r>
        <w:rPr>
          <w:spacing w:val="-3"/>
        </w:rPr>
        <w:t> </w:t>
      </w:r>
      <w:r>
        <w:rPr/>
        <w:t>grille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serves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hinged</w:t>
      </w:r>
      <w:r>
        <w:rPr>
          <w:spacing w:val="-4"/>
        </w:rPr>
        <w:t> </w:t>
      </w:r>
      <w:r>
        <w:rPr/>
        <w:t>access</w:t>
      </w:r>
      <w:r>
        <w:rPr>
          <w:spacing w:val="-3"/>
        </w:rPr>
        <w:t> </w:t>
      </w:r>
      <w:r>
        <w:rPr/>
        <w:t>panel</w:t>
      </w:r>
      <w:r>
        <w:rPr>
          <w:spacing w:val="-4"/>
        </w:rPr>
        <w:t> </w:t>
      </w:r>
      <w:r>
        <w:rPr/>
        <w:t>for</w:t>
      </w:r>
    </w:p>
    <w:p>
      <w:pPr>
        <w:pStyle w:val="BodyText"/>
        <w:spacing w:before="14"/>
        <w:ind w:left="719"/>
      </w:pPr>
      <w:r>
        <w:rPr/>
        <w:t>maintenance.</w:t>
      </w:r>
    </w:p>
    <w:p>
      <w:pPr>
        <w:pStyle w:val="BodyText"/>
        <w:spacing w:before="2"/>
        <w:rPr>
          <w:sz w:val="35"/>
        </w:rPr>
      </w:pPr>
    </w:p>
    <w:p>
      <w:pPr>
        <w:spacing w:before="0"/>
        <w:ind w:left="719" w:right="0" w:firstLine="0"/>
        <w:jc w:val="left"/>
        <w:rPr>
          <w:sz w:val="28"/>
        </w:rPr>
      </w:pPr>
      <w:r>
        <w:rPr>
          <w:position w:val="-5"/>
        </w:rPr>
        <w:drawing>
          <wp:inline distT="0" distB="0" distL="0" distR="0">
            <wp:extent cx="236296" cy="236296"/>
            <wp:effectExtent l="0" t="0" r="0" b="0"/>
            <wp:docPr id="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6"/>
          <w:sz w:val="20"/>
        </w:rPr>
        <w:t> </w:t>
      </w:r>
      <w:r>
        <w:rPr>
          <w:sz w:val="28"/>
        </w:rPr>
        <w:t>Fans</w:t>
      </w:r>
    </w:p>
    <w:p>
      <w:pPr>
        <w:pStyle w:val="BodyText"/>
        <w:spacing w:line="249" w:lineRule="auto" w:before="9"/>
        <w:ind w:left="720" w:right="712"/>
        <w:jc w:val="both"/>
      </w:pPr>
      <w:r>
        <w:rPr/>
        <w:t>Modular fan decks with 2-3 high temperature plastic impellers driven by a permanent</w:t>
      </w:r>
      <w:r>
        <w:rPr>
          <w:spacing w:val="-75"/>
        </w:rPr>
        <w:t> </w:t>
      </w:r>
      <w:r>
        <w:rPr/>
        <w:t>split capacitor motor are used to maximise air stream uniformity. Multiple speeds are</w:t>
      </w:r>
      <w:r>
        <w:rPr>
          <w:spacing w:val="-75"/>
        </w:rPr>
        <w:t> </w:t>
      </w:r>
      <w:r>
        <w:rPr/>
        <w:t>possible</w:t>
      </w:r>
      <w:r>
        <w:rPr>
          <w:spacing w:val="-2"/>
        </w:rPr>
        <w:t> </w:t>
      </w:r>
      <w:r>
        <w:rPr/>
        <w:t>through the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tappings 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motor.</w:t>
      </w:r>
    </w:p>
    <w:p>
      <w:pPr>
        <w:pStyle w:val="BodyText"/>
        <w:spacing w:before="7"/>
        <w:rPr>
          <w:sz w:val="25"/>
        </w:rPr>
      </w:pPr>
    </w:p>
    <w:p>
      <w:pPr>
        <w:spacing w:before="0"/>
        <w:ind w:left="719" w:right="0" w:firstLine="0"/>
        <w:jc w:val="left"/>
        <w:rPr>
          <w:sz w:val="28"/>
        </w:rPr>
      </w:pPr>
      <w:r>
        <w:rPr/>
        <w:pict>
          <v:group style="position:absolute;margin-left:594.776001pt;margin-top:14.2203pt;width:1pt;height:85.2pt;mso-position-horizontal-relative:page;mso-position-vertical-relative:paragraph;z-index:15729152" id="docshapegroup8" coordorigin="11896,284" coordsize="20,1704">
            <v:shape style="position:absolute;left:11905;top:284;width:2;height:1704" id="docshape9" coordorigin="11906,284" coordsize="0,1704" path="m11906,284l11906,1988,11906,284xe" filled="true" fillcolor="#2b3b46" stroked="false">
              <v:path arrowok="t"/>
              <v:fill type="solid"/>
            </v:shape>
            <v:shape style="position:absolute;left:11905;top:284;width:2;height:1704" id="docshape10" coordorigin="11906,284" coordsize="0,1704" path="m11906,284l11906,1988,11906,284e" filled="false" stroked="true" strokeweight="1pt" strokecolor="#2b3b46">
              <v:path arrowok="t"/>
              <v:stroke dashstyle="solid"/>
            </v:shape>
            <w10:wrap type="none"/>
          </v:group>
        </w:pict>
      </w:r>
      <w:r>
        <w:rPr>
          <w:position w:val="-5"/>
        </w:rPr>
        <w:drawing>
          <wp:inline distT="0" distB="0" distL="0" distR="0">
            <wp:extent cx="236296" cy="236296"/>
            <wp:effectExtent l="0" t="0" r="0" b="0"/>
            <wp:docPr id="1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6"/>
          <w:sz w:val="20"/>
        </w:rPr>
        <w:t> </w:t>
      </w:r>
      <w:r>
        <w:rPr>
          <w:sz w:val="28"/>
        </w:rPr>
        <w:t>Filters</w:t>
      </w:r>
    </w:p>
    <w:p>
      <w:pPr>
        <w:pStyle w:val="BodyText"/>
        <w:spacing w:line="249" w:lineRule="auto" w:before="9"/>
        <w:ind w:left="720" w:right="695"/>
        <w:jc w:val="both"/>
      </w:pPr>
      <w:r>
        <w:rPr/>
        <w:t>A</w:t>
      </w:r>
      <w:r>
        <w:rPr>
          <w:spacing w:val="-18"/>
        </w:rPr>
        <w:t> </w:t>
      </w:r>
      <w:r>
        <w:rPr/>
        <w:t>woven</w:t>
      </w:r>
      <w:r>
        <w:rPr>
          <w:spacing w:val="-3"/>
        </w:rPr>
        <w:t> </w:t>
      </w:r>
      <w:r>
        <w:rPr/>
        <w:t>plastic</w:t>
      </w:r>
      <w:r>
        <w:rPr>
          <w:spacing w:val="-2"/>
        </w:rPr>
        <w:t> </w:t>
      </w:r>
      <w:r>
        <w:rPr/>
        <w:t>mesh</w:t>
      </w:r>
      <w:r>
        <w:rPr>
          <w:spacing w:val="-2"/>
        </w:rPr>
        <w:t> </w:t>
      </w:r>
      <w:r>
        <w:rPr/>
        <w:t>over</w:t>
      </w:r>
      <w:r>
        <w:rPr>
          <w:spacing w:val="-3"/>
        </w:rPr>
        <w:t> </w:t>
      </w:r>
      <w:r>
        <w:rPr/>
        <w:t>welded</w:t>
      </w:r>
      <w:r>
        <w:rPr>
          <w:spacing w:val="-3"/>
        </w:rPr>
        <w:t> </w:t>
      </w:r>
      <w:r>
        <w:rPr/>
        <w:t>metal</w:t>
      </w:r>
      <w:r>
        <w:rPr>
          <w:spacing w:val="-2"/>
        </w:rPr>
        <w:t> </w:t>
      </w:r>
      <w:r>
        <w:rPr/>
        <w:t>frame</w:t>
      </w:r>
      <w:r>
        <w:rPr>
          <w:spacing w:val="-1"/>
        </w:rPr>
        <w:t> </w:t>
      </w:r>
      <w:r>
        <w:rPr/>
        <w:t>filter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inserted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sit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top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air</w:t>
      </w:r>
      <w:r>
        <w:rPr>
          <w:spacing w:val="-76"/>
        </w:rPr>
        <w:t> </w:t>
      </w:r>
      <w:r>
        <w:rPr/>
        <w:t>intake</w:t>
      </w:r>
      <w:r>
        <w:rPr>
          <w:spacing w:val="-4"/>
        </w:rPr>
        <w:t> </w:t>
      </w:r>
      <w:r>
        <w:rPr/>
        <w:t>grille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reduce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ingress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dirt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dust,</w:t>
      </w:r>
      <w:r>
        <w:rPr>
          <w:spacing w:val="-4"/>
        </w:rPr>
        <w:t> </w:t>
      </w:r>
      <w:r>
        <w:rPr/>
        <w:t>protecting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unit’s</w:t>
      </w:r>
      <w:r>
        <w:rPr>
          <w:spacing w:val="-3"/>
        </w:rPr>
        <w:t> </w:t>
      </w:r>
      <w:r>
        <w:rPr/>
        <w:t>internals.</w:t>
      </w:r>
    </w:p>
    <w:p>
      <w:pPr>
        <w:spacing w:after="0" w:line="249" w:lineRule="auto"/>
        <w:jc w:val="both"/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spacing w:line="364" w:lineRule="exact" w:before="22"/>
        <w:ind w:left="719"/>
      </w:pPr>
      <w:r>
        <w:rPr>
          <w:position w:val="-8"/>
        </w:rPr>
        <w:drawing>
          <wp:inline distT="0" distB="0" distL="0" distR="0">
            <wp:extent cx="236296" cy="236296"/>
            <wp:effectExtent l="0" t="0" r="0" b="0"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7"/>
          <w:sz w:val="20"/>
        </w:rPr>
        <w:t> </w:t>
      </w:r>
      <w:r>
        <w:rPr/>
        <w:t>Controls</w:t>
      </w:r>
    </w:p>
    <w:p>
      <w:pPr>
        <w:pStyle w:val="BodyText"/>
        <w:spacing w:line="314" w:lineRule="exact"/>
        <w:ind w:left="685"/>
      </w:pPr>
      <w:r>
        <w:rPr/>
        <w:t>The</w:t>
      </w:r>
      <w:r>
        <w:rPr>
          <w:spacing w:val="-3"/>
        </w:rPr>
        <w:t> </w:t>
      </w:r>
      <w:r>
        <w:rPr/>
        <w:t>T</w:t>
      </w:r>
      <w:r>
        <w:rPr>
          <w:spacing w:val="-2"/>
        </w:rPr>
        <w:t> </w:t>
      </w:r>
      <w:r>
        <w:rPr/>
        <w:t>Series</w:t>
      </w:r>
      <w:r>
        <w:rPr>
          <w:spacing w:val="-2"/>
        </w:rPr>
        <w:t> </w:t>
      </w:r>
      <w:r>
        <w:rPr/>
        <w:t>uses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factory</w:t>
      </w:r>
      <w:r>
        <w:rPr>
          <w:spacing w:val="-2"/>
        </w:rPr>
        <w:t> </w:t>
      </w:r>
      <w:r>
        <w:rPr/>
        <w:t>installed</w:t>
      </w:r>
      <w:r>
        <w:rPr>
          <w:spacing w:val="-3"/>
        </w:rPr>
        <w:t> </w:t>
      </w:r>
      <w:r>
        <w:rPr/>
        <w:t>intelligent,</w:t>
      </w:r>
      <w:r>
        <w:rPr>
          <w:spacing w:val="-3"/>
        </w:rPr>
        <w:t> </w:t>
      </w:r>
      <w:r>
        <w:rPr/>
        <w:t>controller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features</w:t>
      </w:r>
    </w:p>
    <w:p>
      <w:pPr>
        <w:pStyle w:val="BodyText"/>
        <w:spacing w:line="320" w:lineRule="exact" w:before="10"/>
        <w:ind w:left="685"/>
      </w:pPr>
      <w:r>
        <w:rPr/>
        <w:t>included: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8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Multiple</w:t>
      </w:r>
      <w:r>
        <w:rPr>
          <w:spacing w:val="-2"/>
          <w:sz w:val="28"/>
        </w:rPr>
        <w:t> </w:t>
      </w:r>
      <w:r>
        <w:rPr>
          <w:sz w:val="28"/>
        </w:rPr>
        <w:t>fan</w:t>
      </w:r>
      <w:r>
        <w:rPr>
          <w:spacing w:val="-1"/>
          <w:sz w:val="28"/>
        </w:rPr>
        <w:t> </w:t>
      </w:r>
      <w:r>
        <w:rPr>
          <w:sz w:val="28"/>
        </w:rPr>
        <w:t>speed</w:t>
      </w:r>
      <w:r>
        <w:rPr>
          <w:spacing w:val="-1"/>
          <w:sz w:val="28"/>
        </w:rPr>
        <w:t> </w:t>
      </w:r>
      <w:r>
        <w:rPr>
          <w:sz w:val="28"/>
        </w:rPr>
        <w:t>selection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speeds</w:t>
      </w:r>
      <w:r>
        <w:rPr>
          <w:spacing w:val="-1"/>
          <w:sz w:val="28"/>
        </w:rPr>
        <w:t> </w:t>
      </w:r>
      <w:r>
        <w:rPr>
          <w:sz w:val="28"/>
        </w:rPr>
        <w:t>available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Multiple</w:t>
      </w:r>
      <w:r>
        <w:rPr>
          <w:spacing w:val="-4"/>
          <w:sz w:val="28"/>
        </w:rPr>
        <w:t> </w:t>
      </w:r>
      <w:r>
        <w:rPr>
          <w:sz w:val="28"/>
        </w:rPr>
        <w:t>heating</w:t>
      </w:r>
      <w:r>
        <w:rPr>
          <w:spacing w:val="-5"/>
          <w:sz w:val="28"/>
        </w:rPr>
        <w:t> </w:t>
      </w:r>
      <w:r>
        <w:rPr>
          <w:sz w:val="28"/>
        </w:rPr>
        <w:t>level</w:t>
      </w:r>
      <w:r>
        <w:rPr>
          <w:spacing w:val="-4"/>
          <w:sz w:val="28"/>
        </w:rPr>
        <w:t> </w:t>
      </w:r>
      <w:r>
        <w:rPr>
          <w:sz w:val="28"/>
        </w:rPr>
        <w:t>selection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3</w:t>
      </w:r>
      <w:r>
        <w:rPr>
          <w:spacing w:val="-5"/>
          <w:sz w:val="28"/>
        </w:rPr>
        <w:t> </w:t>
      </w:r>
      <w:r>
        <w:rPr>
          <w:sz w:val="28"/>
        </w:rPr>
        <w:t>levels</w:t>
      </w:r>
      <w:r>
        <w:rPr>
          <w:spacing w:val="-4"/>
          <w:sz w:val="28"/>
        </w:rPr>
        <w:t> </w:t>
      </w:r>
      <w:r>
        <w:rPr>
          <w:sz w:val="28"/>
        </w:rPr>
        <w:t>available</w:t>
      </w:r>
      <w:r>
        <w:rPr>
          <w:spacing w:val="-5"/>
          <w:sz w:val="28"/>
        </w:rPr>
        <w:t> </w:t>
      </w:r>
      <w:r>
        <w:rPr>
          <w:sz w:val="28"/>
        </w:rPr>
        <w:t>(Water</w:t>
      </w:r>
      <w:r>
        <w:rPr>
          <w:spacing w:val="-5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Electric</w:t>
      </w:r>
      <w:r>
        <w:rPr>
          <w:spacing w:val="-4"/>
          <w:sz w:val="28"/>
        </w:rPr>
        <w:t> </w:t>
      </w:r>
      <w:r>
        <w:rPr>
          <w:sz w:val="28"/>
        </w:rPr>
        <w:t>units</w:t>
      </w:r>
      <w:r>
        <w:rPr>
          <w:spacing w:val="-4"/>
          <w:sz w:val="28"/>
        </w:rPr>
        <w:t> </w:t>
      </w:r>
      <w:r>
        <w:rPr>
          <w:sz w:val="28"/>
        </w:rPr>
        <w:t>only)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Dry</w:t>
      </w:r>
      <w:r>
        <w:rPr>
          <w:spacing w:val="-2"/>
          <w:sz w:val="28"/>
        </w:rPr>
        <w:t> </w:t>
      </w:r>
      <w:r>
        <w:rPr>
          <w:sz w:val="28"/>
        </w:rPr>
        <w:t>contact</w:t>
      </w:r>
      <w:r>
        <w:rPr>
          <w:spacing w:val="-1"/>
          <w:sz w:val="28"/>
        </w:rPr>
        <w:t> </w:t>
      </w:r>
      <w:r>
        <w:rPr>
          <w:sz w:val="28"/>
        </w:rPr>
        <w:t>for supervisory</w:t>
      </w:r>
      <w:r>
        <w:rPr>
          <w:spacing w:val="-1"/>
          <w:sz w:val="28"/>
        </w:rPr>
        <w:t> </w:t>
      </w:r>
      <w:r>
        <w:rPr>
          <w:sz w:val="28"/>
        </w:rPr>
        <w:t>system</w:t>
      </w:r>
      <w:r>
        <w:rPr>
          <w:spacing w:val="-1"/>
          <w:sz w:val="28"/>
        </w:rPr>
        <w:t> </w:t>
      </w:r>
      <w:r>
        <w:rPr>
          <w:sz w:val="28"/>
        </w:rPr>
        <w:t>connection or</w:t>
      </w:r>
      <w:r>
        <w:rPr>
          <w:spacing w:val="-2"/>
          <w:sz w:val="28"/>
        </w:rPr>
        <w:t> </w:t>
      </w:r>
      <w:r>
        <w:rPr>
          <w:sz w:val="28"/>
        </w:rPr>
        <w:t>door</w:t>
      </w:r>
      <w:r>
        <w:rPr>
          <w:spacing w:val="-2"/>
          <w:sz w:val="28"/>
        </w:rPr>
        <w:t> </w:t>
      </w:r>
      <w:r>
        <w:rPr>
          <w:sz w:val="28"/>
        </w:rPr>
        <w:t>switch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Programmable</w:t>
      </w:r>
      <w:r>
        <w:rPr>
          <w:spacing w:val="-1"/>
          <w:sz w:val="28"/>
        </w:rPr>
        <w:t> </w:t>
      </w:r>
      <w:r>
        <w:rPr>
          <w:sz w:val="28"/>
        </w:rPr>
        <w:t>input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air</w:t>
      </w:r>
      <w:r>
        <w:rPr>
          <w:spacing w:val="-2"/>
          <w:sz w:val="28"/>
        </w:rPr>
        <w:t> </w:t>
      </w:r>
      <w:r>
        <w:rPr>
          <w:sz w:val="28"/>
        </w:rPr>
        <w:t>temperature</w:t>
      </w:r>
      <w:r>
        <w:rPr>
          <w:spacing w:val="-1"/>
          <w:sz w:val="28"/>
        </w:rPr>
        <w:t> </w:t>
      </w:r>
      <w:r>
        <w:rPr>
          <w:sz w:val="28"/>
        </w:rPr>
        <w:t>thermostat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Thermal</w:t>
      </w:r>
      <w:r>
        <w:rPr>
          <w:spacing w:val="-3"/>
          <w:sz w:val="28"/>
        </w:rPr>
        <w:t> </w:t>
      </w:r>
      <w:r>
        <w:rPr>
          <w:sz w:val="28"/>
        </w:rPr>
        <w:t>protection</w:t>
      </w:r>
      <w:r>
        <w:rPr>
          <w:spacing w:val="-4"/>
          <w:sz w:val="28"/>
        </w:rPr>
        <w:t> </w:t>
      </w:r>
      <w:r>
        <w:rPr>
          <w:sz w:val="28"/>
        </w:rPr>
        <w:t>reset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Master/slave control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249" w:lineRule="auto" w:before="0" w:after="0"/>
        <w:ind w:left="1045" w:right="459" w:hanging="360"/>
        <w:jc w:val="left"/>
        <w:rPr>
          <w:sz w:val="28"/>
        </w:rPr>
      </w:pPr>
      <w:r>
        <w:rPr>
          <w:sz w:val="28"/>
        </w:rPr>
        <w:t>Wall</w:t>
      </w:r>
      <w:r>
        <w:rPr>
          <w:spacing w:val="-6"/>
          <w:sz w:val="28"/>
        </w:rPr>
        <w:t> </w:t>
      </w:r>
      <w:r>
        <w:rPr>
          <w:sz w:val="28"/>
        </w:rPr>
        <w:t>Controller</w:t>
      </w:r>
      <w:r>
        <w:rPr>
          <w:spacing w:val="-5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Durable</w:t>
      </w:r>
      <w:r>
        <w:rPr>
          <w:spacing w:val="-6"/>
          <w:sz w:val="28"/>
        </w:rPr>
        <w:t> </w:t>
      </w:r>
      <w:r>
        <w:rPr>
          <w:sz w:val="28"/>
        </w:rPr>
        <w:t>injection</w:t>
      </w:r>
      <w:r>
        <w:rPr>
          <w:spacing w:val="-5"/>
          <w:sz w:val="28"/>
        </w:rPr>
        <w:t> </w:t>
      </w:r>
      <w:r>
        <w:rPr>
          <w:sz w:val="28"/>
        </w:rPr>
        <w:t>moulded</w:t>
      </w:r>
      <w:r>
        <w:rPr>
          <w:spacing w:val="-19"/>
          <w:sz w:val="28"/>
        </w:rPr>
        <w:t> </w:t>
      </w:r>
      <w:r>
        <w:rPr>
          <w:sz w:val="28"/>
        </w:rPr>
        <w:t>ABS</w:t>
      </w:r>
      <w:r>
        <w:rPr>
          <w:spacing w:val="-5"/>
          <w:sz w:val="28"/>
        </w:rPr>
        <w:t> </w:t>
      </w:r>
      <w:r>
        <w:rPr>
          <w:sz w:val="28"/>
        </w:rPr>
        <w:t>housing,</w:t>
      </w:r>
      <w:r>
        <w:rPr>
          <w:spacing w:val="-6"/>
          <w:sz w:val="28"/>
        </w:rPr>
        <w:t> </w:t>
      </w:r>
      <w:r>
        <w:rPr>
          <w:sz w:val="28"/>
        </w:rPr>
        <w:t>contains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printed</w:t>
      </w:r>
      <w:r>
        <w:rPr>
          <w:spacing w:val="-6"/>
          <w:sz w:val="28"/>
        </w:rPr>
        <w:t> </w:t>
      </w:r>
      <w:r>
        <w:rPr>
          <w:sz w:val="28"/>
        </w:rPr>
        <w:t>circuit</w:t>
      </w:r>
      <w:r>
        <w:rPr>
          <w:spacing w:val="-74"/>
          <w:sz w:val="28"/>
        </w:rPr>
        <w:t> </w:t>
      </w:r>
      <w:r>
        <w:rPr>
          <w:sz w:val="28"/>
        </w:rPr>
        <w:t>board. Rubberised buttons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provide</w:t>
      </w:r>
      <w:r>
        <w:rPr>
          <w:spacing w:val="1"/>
          <w:sz w:val="28"/>
        </w:rPr>
        <w:t> </w:t>
      </w:r>
      <w:r>
        <w:rPr>
          <w:sz w:val="28"/>
        </w:rPr>
        <w:t>user adjustment</w:t>
      </w:r>
      <w:r>
        <w:rPr>
          <w:spacing w:val="1"/>
          <w:sz w:val="28"/>
        </w:rPr>
        <w:t> </w:t>
      </w:r>
      <w:r>
        <w:rPr>
          <w:sz w:val="28"/>
        </w:rPr>
        <w:t>of 3</w:t>
      </w:r>
      <w:r>
        <w:rPr>
          <w:spacing w:val="1"/>
          <w:sz w:val="28"/>
        </w:rPr>
        <w:t> </w:t>
      </w:r>
      <w:r>
        <w:rPr>
          <w:sz w:val="28"/>
        </w:rPr>
        <w:t>fan</w:t>
      </w:r>
      <w:r>
        <w:rPr>
          <w:spacing w:val="1"/>
          <w:sz w:val="28"/>
        </w:rPr>
        <w:t> </w:t>
      </w:r>
      <w:r>
        <w:rPr>
          <w:sz w:val="28"/>
        </w:rPr>
        <w:t>speeds,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heat</w:t>
      </w:r>
      <w:r>
        <w:rPr>
          <w:spacing w:val="1"/>
          <w:sz w:val="28"/>
        </w:rPr>
        <w:t> </w:t>
      </w:r>
      <w:r>
        <w:rPr>
          <w:sz w:val="28"/>
        </w:rPr>
        <w:t>levels,</w:t>
      </w:r>
      <w:r>
        <w:rPr>
          <w:spacing w:val="-2"/>
          <w:sz w:val="28"/>
        </w:rPr>
        <w:t> </w:t>
      </w:r>
      <w:r>
        <w:rPr>
          <w:sz w:val="28"/>
        </w:rPr>
        <w:t>on/off</w:t>
      </w:r>
      <w:r>
        <w:rPr>
          <w:spacing w:val="-1"/>
          <w:sz w:val="28"/>
        </w:rPr>
        <w:t> </w:t>
      </w:r>
      <w:r>
        <w:rPr>
          <w:sz w:val="28"/>
        </w:rPr>
        <w:t>switch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automatic/manual</w:t>
      </w:r>
      <w:r>
        <w:rPr>
          <w:spacing w:val="-1"/>
          <w:sz w:val="28"/>
        </w:rPr>
        <w:t> </w:t>
      </w:r>
      <w:r>
        <w:rPr>
          <w:sz w:val="28"/>
        </w:rPr>
        <w:t>heating</w:t>
      </w:r>
      <w:r>
        <w:rPr>
          <w:spacing w:val="-2"/>
          <w:sz w:val="28"/>
        </w:rPr>
        <w:t> </w:t>
      </w:r>
      <w:r>
        <w:rPr>
          <w:sz w:val="28"/>
        </w:rPr>
        <w:t>control.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24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Optional</w:t>
      </w:r>
      <w:r>
        <w:rPr>
          <w:spacing w:val="-2"/>
          <w:sz w:val="28"/>
        </w:rPr>
        <w:t> </w:t>
      </w:r>
      <w:r>
        <w:rPr>
          <w:sz w:val="28"/>
        </w:rPr>
        <w:t>Modbus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Bacnet</w:t>
      </w:r>
      <w:r>
        <w:rPr>
          <w:spacing w:val="-1"/>
          <w:sz w:val="28"/>
        </w:rPr>
        <w:t> </w:t>
      </w:r>
      <w:r>
        <w:rPr>
          <w:sz w:val="28"/>
        </w:rPr>
        <w:t>interface</w:t>
      </w:r>
      <w:r>
        <w:rPr>
          <w:spacing w:val="-2"/>
          <w:sz w:val="28"/>
        </w:rPr>
        <w:t> </w:t>
      </w:r>
      <w:r>
        <w:rPr>
          <w:sz w:val="28"/>
        </w:rPr>
        <w:t>module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easy</w:t>
      </w:r>
      <w:r>
        <w:rPr>
          <w:spacing w:val="-2"/>
          <w:sz w:val="28"/>
        </w:rPr>
        <w:t> </w:t>
      </w:r>
      <w:r>
        <w:rPr>
          <w:sz w:val="28"/>
        </w:rPr>
        <w:t>connection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BMS</w:t>
      </w:r>
    </w:p>
    <w:p>
      <w:pPr>
        <w:pStyle w:val="BodyText"/>
        <w:spacing w:before="5"/>
        <w:ind w:left="1045"/>
      </w:pPr>
      <w:r>
        <w:rPr/>
        <w:t>system.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ind w:left="719"/>
      </w:pPr>
      <w:r>
        <w:rPr/>
        <w:drawing>
          <wp:inline distT="0" distB="0" distL="0" distR="0">
            <wp:extent cx="236296" cy="236296"/>
            <wp:effectExtent l="0" t="0" r="0" b="0"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</w:t>
      </w:r>
      <w:r>
        <w:rPr>
          <w:rFonts w:ascii="Times New Roman"/>
          <w:spacing w:val="-18"/>
          <w:position w:val="1"/>
          <w:sz w:val="20"/>
        </w:rPr>
        <w:t> </w:t>
      </w:r>
      <w:r>
        <w:rPr>
          <w:position w:val="1"/>
        </w:rPr>
        <w:t>Electric</w:t>
      </w:r>
      <w:r>
        <w:rPr>
          <w:spacing w:val="-2"/>
          <w:position w:val="1"/>
        </w:rPr>
        <w:t> </w:t>
      </w:r>
      <w:r>
        <w:rPr>
          <w:position w:val="1"/>
        </w:rPr>
        <w:t>Heating</w:t>
      </w:r>
      <w:r>
        <w:rPr>
          <w:spacing w:val="-3"/>
          <w:position w:val="1"/>
        </w:rPr>
        <w:t> </w:t>
      </w:r>
      <w:r>
        <w:rPr>
          <w:position w:val="1"/>
        </w:rPr>
        <w:t>Elements</w:t>
      </w:r>
      <w:r>
        <w:rPr>
          <w:spacing w:val="-2"/>
          <w:position w:val="1"/>
        </w:rPr>
        <w:t> </w:t>
      </w:r>
      <w:r>
        <w:rPr>
          <w:position w:val="1"/>
        </w:rPr>
        <w:t>(Electric</w:t>
      </w:r>
      <w:r>
        <w:rPr>
          <w:spacing w:val="-3"/>
          <w:position w:val="1"/>
        </w:rPr>
        <w:t> </w:t>
      </w:r>
      <w:r>
        <w:rPr>
          <w:position w:val="1"/>
        </w:rPr>
        <w:t>Units</w:t>
      </w:r>
      <w:r>
        <w:rPr>
          <w:spacing w:val="-2"/>
          <w:position w:val="1"/>
        </w:rPr>
        <w:t> </w:t>
      </w:r>
      <w:r>
        <w:rPr>
          <w:position w:val="1"/>
        </w:rPr>
        <w:t>Only)</w:t>
      </w:r>
    </w:p>
    <w:p>
      <w:pPr>
        <w:pStyle w:val="BodyText"/>
        <w:spacing w:line="249" w:lineRule="auto" w:before="12"/>
        <w:ind w:left="757" w:right="456"/>
      </w:pPr>
      <w:r>
        <w:rPr/>
        <w:t>Factory installed and wired, thermally protected and constructed with a galvanised</w:t>
      </w:r>
      <w:r>
        <w:rPr>
          <w:spacing w:val="1"/>
        </w:rPr>
        <w:t> </w:t>
      </w:r>
      <w:r>
        <w:rPr/>
        <w:t>steel frame, with helical coil suspended elements. Elements are typically powered with</w:t>
      </w:r>
      <w:r>
        <w:rPr>
          <w:spacing w:val="-75"/>
        </w:rPr>
        <w:t> </w:t>
      </w:r>
      <w:r>
        <w:rPr/>
        <w:t>3</w:t>
      </w:r>
      <w:r>
        <w:rPr>
          <w:spacing w:val="-2"/>
        </w:rPr>
        <w:t> </w:t>
      </w:r>
      <w:r>
        <w:rPr/>
        <w:t>phase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single phase</w:t>
      </w:r>
      <w:r>
        <w:rPr>
          <w:spacing w:val="-2"/>
        </w:rPr>
        <w:t> </w:t>
      </w:r>
      <w:r>
        <w:rPr/>
        <w:t>options</w:t>
      </w:r>
      <w:r>
        <w:rPr>
          <w:spacing w:val="-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request.</w: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719"/>
      </w:pPr>
      <w:r>
        <w:rPr>
          <w:position w:val="-1"/>
        </w:rPr>
        <w:drawing>
          <wp:inline distT="0" distB="0" distL="0" distR="0">
            <wp:extent cx="236296" cy="236296"/>
            <wp:effectExtent l="0" t="0" r="0" b="0"/>
            <wp:docPr id="1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8"/>
          <w:sz w:val="20"/>
        </w:rPr>
        <w:t> </w:t>
      </w:r>
      <w:r>
        <w:rPr/>
        <w:t>Ceiling</w:t>
      </w:r>
      <w:r>
        <w:rPr>
          <w:spacing w:val="-4"/>
        </w:rPr>
        <w:t> </w:t>
      </w:r>
      <w:r>
        <w:rPr/>
        <w:t>Mounting</w:t>
      </w:r>
      <w:r>
        <w:rPr>
          <w:spacing w:val="-3"/>
        </w:rPr>
        <w:t> </w:t>
      </w:r>
      <w:r>
        <w:rPr/>
        <w:t>Bracket</w:t>
      </w:r>
    </w:p>
    <w:p>
      <w:pPr>
        <w:pStyle w:val="BodyText"/>
        <w:spacing w:before="14"/>
        <w:ind w:left="757"/>
      </w:pPr>
      <w:r>
        <w:rPr/>
        <w:t>The</w:t>
      </w:r>
      <w:r>
        <w:rPr>
          <w:spacing w:val="-3"/>
        </w:rPr>
        <w:t> </w:t>
      </w:r>
      <w:r>
        <w:rPr/>
        <w:t>unit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supplied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holes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internal</w:t>
      </w:r>
      <w:r>
        <w:rPr>
          <w:spacing w:val="-3"/>
        </w:rPr>
        <w:t> </w:t>
      </w:r>
      <w:r>
        <w:rPr/>
        <w:t>bracketry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allow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unit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ceiling</w:t>
      </w:r>
    </w:p>
    <w:p>
      <w:pPr>
        <w:pStyle w:val="BodyText"/>
        <w:spacing w:before="14"/>
        <w:ind w:left="757"/>
      </w:pPr>
      <w:r>
        <w:rPr/>
        <w:t>mounted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M10</w:t>
      </w:r>
      <w:r>
        <w:rPr>
          <w:spacing w:val="-1"/>
        </w:rPr>
        <w:t> </w:t>
      </w:r>
      <w:r>
        <w:rPr/>
        <w:t>drop</w:t>
      </w:r>
      <w:r>
        <w:rPr>
          <w:spacing w:val="-2"/>
        </w:rPr>
        <w:t> </w:t>
      </w:r>
      <w:r>
        <w:rPr/>
        <w:t>rods.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61" w:lineRule="auto" w:before="100"/>
        <w:ind w:left="2639" w:right="525" w:hanging="1608"/>
        <w:jc w:val="left"/>
        <w:rPr>
          <w:rFonts w:ascii="Gotham"/>
          <w:b/>
          <w:sz w:val="24"/>
        </w:rPr>
      </w:pPr>
      <w:r>
        <w:rPr>
          <w:rFonts w:ascii="Gotham"/>
          <w:b/>
          <w:color w:val="FFFFFF"/>
          <w:sz w:val="24"/>
        </w:rPr>
        <w:t>IF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YOU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ARE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LOOKING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FOR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MORE</w:t>
      </w:r>
      <w:r>
        <w:rPr>
          <w:rFonts w:ascii="Gotham"/>
          <w:b/>
          <w:color w:val="FFFFFF"/>
          <w:spacing w:val="-8"/>
          <w:sz w:val="24"/>
        </w:rPr>
        <w:t> </w:t>
      </w:r>
      <w:r>
        <w:rPr>
          <w:rFonts w:ascii="Gotham"/>
          <w:b/>
          <w:color w:val="FFFFFF"/>
          <w:sz w:val="24"/>
        </w:rPr>
        <w:t>INFORMATION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YOU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CAN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ASK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OUR</w:t>
      </w:r>
      <w:r>
        <w:rPr>
          <w:rFonts w:ascii="Gotham"/>
          <w:b/>
          <w:color w:val="FFFFFF"/>
          <w:spacing w:val="-8"/>
          <w:sz w:val="24"/>
        </w:rPr>
        <w:t> </w:t>
      </w:r>
      <w:r>
        <w:rPr>
          <w:rFonts w:ascii="Gotham"/>
          <w:b/>
          <w:color w:val="FFFFFF"/>
          <w:sz w:val="24"/>
        </w:rPr>
        <w:t>DEDICATED</w:t>
      </w:r>
      <w:r>
        <w:rPr>
          <w:rFonts w:ascii="Gotham"/>
          <w:b/>
          <w:color w:val="FFFFFF"/>
          <w:spacing w:val="-69"/>
          <w:sz w:val="24"/>
        </w:rPr>
        <w:t> </w:t>
      </w:r>
      <w:r>
        <w:rPr>
          <w:rFonts w:ascii="Gotham"/>
          <w:b/>
          <w:color w:val="FFFFFF"/>
          <w:sz w:val="24"/>
        </w:rPr>
        <w:t>TEAM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OR</w:t>
      </w:r>
      <w:r>
        <w:rPr>
          <w:rFonts w:ascii="Gotham"/>
          <w:b/>
          <w:color w:val="FFFFFF"/>
          <w:spacing w:val="-1"/>
          <w:sz w:val="24"/>
        </w:rPr>
        <w:t> </w:t>
      </w:r>
      <w:r>
        <w:rPr>
          <w:rFonts w:ascii="Gotham"/>
          <w:b/>
          <w:color w:val="FFFFFF"/>
          <w:sz w:val="24"/>
        </w:rPr>
        <w:t>DOWNLOAD</w:t>
      </w:r>
      <w:r>
        <w:rPr>
          <w:rFonts w:ascii="Gotham"/>
          <w:b/>
          <w:color w:val="FFFFFF"/>
          <w:spacing w:val="-1"/>
          <w:sz w:val="24"/>
        </w:rPr>
        <w:t> </w:t>
      </w:r>
      <w:r>
        <w:rPr>
          <w:rFonts w:ascii="Gotham"/>
          <w:b/>
          <w:color w:val="FFFFFF"/>
          <w:sz w:val="24"/>
        </w:rPr>
        <w:t>OUR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BROCHURE</w:t>
      </w:r>
      <w:r>
        <w:rPr>
          <w:rFonts w:ascii="Gotham"/>
          <w:b/>
          <w:color w:val="FFFFFF"/>
          <w:spacing w:val="-1"/>
          <w:sz w:val="24"/>
        </w:rPr>
        <w:t> </w:t>
      </w:r>
      <w:r>
        <w:rPr>
          <w:rFonts w:ascii="Gotham"/>
          <w:b/>
          <w:color w:val="FFFFFF"/>
          <w:sz w:val="24"/>
        </w:rPr>
        <w:t>AND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MANUAL.</w:t>
      </w:r>
    </w:p>
    <w:p>
      <w:pPr>
        <w:pStyle w:val="BodyText"/>
        <w:rPr>
          <w:rFonts w:ascii="Gotham"/>
          <w:b/>
          <w:sz w:val="20"/>
        </w:rPr>
      </w:pPr>
    </w:p>
    <w:p>
      <w:pPr>
        <w:pStyle w:val="BodyText"/>
        <w:rPr>
          <w:rFonts w:ascii="Gotham"/>
          <w:b/>
          <w:sz w:val="20"/>
        </w:rPr>
      </w:pPr>
    </w:p>
    <w:p>
      <w:pPr>
        <w:pStyle w:val="BodyText"/>
        <w:rPr>
          <w:rFonts w:ascii="Gotham"/>
          <w:b/>
          <w:sz w:val="20"/>
        </w:rPr>
      </w:pPr>
    </w:p>
    <w:p>
      <w:pPr>
        <w:pStyle w:val="BodyText"/>
        <w:rPr>
          <w:rFonts w:ascii="Gotham"/>
          <w:b/>
          <w:sz w:val="20"/>
        </w:rPr>
      </w:pPr>
    </w:p>
    <w:p>
      <w:pPr>
        <w:pStyle w:val="BodyText"/>
        <w:spacing w:before="7"/>
        <w:rPr>
          <w:rFonts w:ascii="Gotham"/>
          <w:b/>
          <w:sz w:val="16"/>
        </w:rPr>
      </w:pPr>
    </w:p>
    <w:p>
      <w:pPr>
        <w:spacing w:after="0"/>
        <w:rPr>
          <w:rFonts w:ascii="Gotham"/>
          <w:sz w:val="16"/>
        </w:rPr>
        <w:sectPr>
          <w:pgSz w:w="11910" w:h="16840"/>
          <w:pgMar w:top="1000" w:bottom="0" w:left="0" w:right="0"/>
        </w:sectPr>
      </w:pPr>
    </w:p>
    <w:p>
      <w:pPr>
        <w:tabs>
          <w:tab w:pos="4759" w:val="left" w:leader="none"/>
        </w:tabs>
        <w:spacing w:line="187" w:lineRule="auto" w:before="163"/>
        <w:ind w:left="5502" w:right="38" w:hanging="4483"/>
        <w:jc w:val="left"/>
        <w:rPr>
          <w:rFonts w:ascii="Gadugi"/>
          <w:b/>
          <w:sz w:val="20"/>
        </w:rPr>
      </w:pPr>
      <w:r>
        <w:rPr>
          <w:rFonts w:ascii="Gadugi"/>
          <w:b/>
          <w:color w:val="FFFFFF"/>
          <w:position w:val="-3"/>
          <w:sz w:val="20"/>
        </w:rPr>
        <w:t>CLICK TO SPEAK TO TEAM</w:t>
        <w:tab/>
      </w:r>
      <w:hyperlink r:id="rId15">
        <w:r>
          <w:rPr>
            <w:rFonts w:ascii="Gadugi"/>
            <w:b/>
            <w:color w:val="FFFFFF"/>
            <w:sz w:val="20"/>
          </w:rPr>
          <w:t>CLICK TO DOWNLOAD THE</w:t>
        </w:r>
        <w:r>
          <w:rPr>
            <w:rFonts w:ascii="Gadugi"/>
            <w:b/>
            <w:color w:val="FFFFFF"/>
            <w:spacing w:val="-54"/>
            <w:sz w:val="20"/>
          </w:rPr>
          <w:t> </w:t>
        </w:r>
        <w:r>
          <w:rPr>
            <w:rFonts w:ascii="Gadugi"/>
            <w:b/>
            <w:color w:val="FFFFFF"/>
            <w:sz w:val="20"/>
          </w:rPr>
          <w:t>BROCHURE</w:t>
        </w:r>
      </w:hyperlink>
    </w:p>
    <w:p>
      <w:pPr>
        <w:spacing w:line="216" w:lineRule="auto" w:before="122"/>
        <w:ind w:left="1859" w:right="847" w:hanging="840"/>
        <w:jc w:val="left"/>
        <w:rPr>
          <w:rFonts w:ascii="Gadugi"/>
          <w:b/>
          <w:sz w:val="20"/>
        </w:rPr>
      </w:pPr>
      <w:r>
        <w:rPr/>
        <w:br w:type="column"/>
      </w:r>
      <w:hyperlink r:id="rId16">
        <w:r>
          <w:rPr>
            <w:rFonts w:ascii="Gadugi"/>
            <w:b/>
            <w:color w:val="FFFFFF"/>
            <w:sz w:val="20"/>
          </w:rPr>
          <w:t>CLICK TO DOWNLOAD THE</w:t>
        </w:r>
        <w:r>
          <w:rPr>
            <w:rFonts w:ascii="Gadugi"/>
            <w:b/>
            <w:color w:val="FFFFFF"/>
            <w:spacing w:val="-53"/>
            <w:sz w:val="20"/>
          </w:rPr>
          <w:t> </w:t>
        </w:r>
        <w:r>
          <w:rPr>
            <w:rFonts w:ascii="Gadugi"/>
            <w:b/>
            <w:color w:val="FFFFFF"/>
            <w:sz w:val="20"/>
          </w:rPr>
          <w:t>MANUAL</w:t>
        </w:r>
      </w:hyperlink>
    </w:p>
    <w:p>
      <w:pPr>
        <w:spacing w:after="0" w:line="216" w:lineRule="auto"/>
        <w:jc w:val="left"/>
        <w:rPr>
          <w:rFonts w:ascii="Gadugi"/>
          <w:sz w:val="20"/>
        </w:rPr>
        <w:sectPr>
          <w:type w:val="continuous"/>
          <w:pgSz w:w="11910" w:h="16840"/>
          <w:pgMar w:top="0" w:bottom="0" w:left="0" w:right="0"/>
          <w:cols w:num="2" w:equalWidth="0">
            <w:col w:w="7356" w:space="111"/>
            <w:col w:w="4443"/>
          </w:cols>
        </w:sectPr>
      </w:pPr>
    </w:p>
    <w:p>
      <w:pPr>
        <w:pStyle w:val="BodyText"/>
        <w:spacing w:before="2"/>
        <w:rPr>
          <w:rFonts w:ascii="Gadugi"/>
          <w:b/>
        </w:rPr>
      </w:pPr>
    </w:p>
    <w:p>
      <w:pPr>
        <w:spacing w:after="0"/>
        <w:rPr>
          <w:rFonts w:ascii="Gadugi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before="100"/>
        <w:ind w:left="1637" w:right="0" w:firstLine="0"/>
        <w:jc w:val="left"/>
        <w:rPr>
          <w:rFonts w:ascii="Gotham"/>
          <w:b/>
          <w:sz w:val="24"/>
        </w:rPr>
      </w:pPr>
      <w:r>
        <w:rPr/>
        <w:pict>
          <v:group style="position:absolute;margin-left:-.5pt;margin-top:574.489014pt;width:596.3pt;height:267.95pt;mso-position-horizontal-relative:page;mso-position-vertical-relative:page;z-index:-15831040" id="docshapegroup11" coordorigin="-10,11490" coordsize="11926,5359">
            <v:rect style="position:absolute;left:10;top:11499;width:11896;height:3618" id="docshape12" filled="true" fillcolor="#2b3b46" stroked="false">
              <v:fill type="solid"/>
            </v:rect>
            <v:rect style="position:absolute;left:10;top:15106;width:11896;height:20" id="docshape13" filled="true" fillcolor="#2b3b46" stroked="false">
              <v:fill type="solid"/>
            </v:rect>
            <v:shape style="position:absolute;left:10;top:11499;width:11896;height:3618" id="docshape14" coordorigin="10,11500" coordsize="11896,3618" path="m11906,11500l10,11500,10,15117e" filled="false" stroked="true" strokeweight="1pt" strokecolor="#2b3b46">
              <v:path arrowok="t"/>
              <v:stroke dashstyle="solid"/>
            </v:shape>
            <v:shape style="position:absolute;left:1787;top:13133;width:764;height:694" type="#_x0000_t75" id="docshape15" stroked="false">
              <v:imagedata r:id="rId17" o:title=""/>
            </v:shape>
            <v:shape style="position:absolute;left:5701;top:13092;width:760;height:760" type="#_x0000_t75" id="docshape16" stroked="false">
              <v:imagedata r:id="rId18" o:title=""/>
            </v:shape>
            <v:shape style="position:absolute;left:9385;top:13078;width:760;height:760" type="#_x0000_t75" id="docshape17" stroked="false">
              <v:imagedata r:id="rId19" o:title=""/>
            </v:shape>
            <v:rect style="position:absolute;left:0;top:15134;width:11906;height:1704" id="docshape18" filled="true" fillcolor="#2b3b46" stroked="false">
              <v:fill type="solid"/>
            </v:rect>
            <v:shape style="position:absolute;left:0;top:15134;width:11906;height:1704" id="docshape19" coordorigin="0,15134" coordsize="11906,1704" path="m11906,15134l0,15134,0,16838e" filled="false" stroked="true" strokeweight="1.0pt" strokecolor="#2b3b46">
              <v:path arrowok="t"/>
              <v:stroke dashstyle="solid"/>
            </v:shape>
            <v:shape style="position:absolute;left:9265;top:15663;width:1914;height:761" type="#_x0000_t75" id="docshape20" stroked="false">
              <v:imagedata r:id="rId20" o:title=""/>
            </v:shape>
            <v:rect style="position:absolute;left:9022;top:15663;width:2400;height:771" id="docshape21" filled="false" stroked="true" strokeweight="1pt" strokecolor="#2b3b46">
              <v:stroke dashstyle="solid"/>
            </v:rect>
            <v:rect style="position:absolute;left:1627;top:14849;width:3604;height:525" id="docshape22" filled="true" fillcolor="#2b3b46" stroked="false">
              <v:fill type="solid"/>
            </v:rect>
            <v:rect style="position:absolute;left:1627;top:14849;width:3604;height:525" id="docshape23" filled="false" stroked="true" strokeweight="1pt" strokecolor="#2b3b46">
              <v:stroke dashstyle="solid"/>
            </v:rect>
            <v:rect style="position:absolute;left:1617;top:15360;width:5193;height:580" id="docshape24" filled="true" fillcolor="#2b3b46" stroked="false">
              <v:fill type="solid"/>
            </v:rect>
            <v:rect style="position:absolute;left:1617;top:15360;width:5193;height:580" id="docshape25" filled="false" stroked="true" strokeweight="1pt" strokecolor="#2b3b46">
              <v:stroke dashstyle="solid"/>
            </v:rect>
            <v:rect style="position:absolute;left:1603;top:15834;width:4525;height:525" id="docshape26" filled="true" fillcolor="#2b3b46" stroked="false">
              <v:fill type="solid"/>
            </v:rect>
            <v:rect style="position:absolute;left:1603;top:15834;width:4525;height:525" id="docshape27" filled="false" stroked="true" strokeweight="1pt" strokecolor="#2b3b46">
              <v:stroke dashstyle="solid"/>
            </v:rect>
            <v:shape style="position:absolute;left:1092;top:14783;width:373;height:373" type="#_x0000_t75" id="docshape28" stroked="false">
              <v:imagedata r:id="rId21" o:title=""/>
            </v:shape>
            <v:shape style="position:absolute;left:1092;top:15266;width:373;height:373" type="#_x0000_t75" id="docshape29" stroked="false">
              <v:imagedata r:id="rId21" o:title=""/>
            </v:shape>
            <v:shape style="position:absolute;left:1092;top:15744;width:373;height:373" type="#_x0000_t75" id="docshape30" stroked="false">
              <v:imagedata r:id="rId21" o:title=""/>
            </v:shape>
            <w10:wrap type="none"/>
          </v:group>
        </w:pict>
      </w:r>
      <w:r>
        <w:rPr>
          <w:rFonts w:ascii="Gotham"/>
          <w:b/>
          <w:color w:val="FFFFFF"/>
          <w:sz w:val="24"/>
        </w:rPr>
        <w:t>+44</w:t>
      </w:r>
      <w:r>
        <w:rPr>
          <w:rFonts w:ascii="Gotham"/>
          <w:b/>
          <w:color w:val="FFFFFF"/>
          <w:spacing w:val="-3"/>
          <w:sz w:val="24"/>
        </w:rPr>
        <w:t> </w:t>
      </w:r>
      <w:r>
        <w:rPr>
          <w:rFonts w:ascii="Gotham"/>
          <w:b/>
          <w:color w:val="FFFFFF"/>
          <w:sz w:val="24"/>
        </w:rPr>
        <w:t>(0)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24</w:t>
      </w:r>
      <w:r>
        <w:rPr>
          <w:rFonts w:ascii="Gotham"/>
          <w:b/>
          <w:color w:val="FFFFFF"/>
          <w:spacing w:val="-3"/>
          <w:sz w:val="24"/>
        </w:rPr>
        <w:t> </w:t>
      </w:r>
      <w:r>
        <w:rPr>
          <w:rFonts w:ascii="Gotham"/>
          <w:b/>
          <w:color w:val="FFFFFF"/>
          <w:sz w:val="24"/>
        </w:rPr>
        <w:t>7638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4646</w:t>
      </w:r>
    </w:p>
    <w:p>
      <w:pPr>
        <w:pStyle w:val="BodyText"/>
        <w:spacing w:before="2"/>
        <w:rPr>
          <w:rFonts w:ascii="Gotham"/>
          <w:b/>
          <w:sz w:val="22"/>
        </w:rPr>
      </w:pPr>
    </w:p>
    <w:p>
      <w:pPr>
        <w:spacing w:line="429" w:lineRule="auto" w:before="0"/>
        <w:ind w:left="1613" w:right="985" w:firstLine="14"/>
        <w:jc w:val="left"/>
        <w:rPr>
          <w:rFonts w:ascii="Gotham"/>
          <w:b/>
          <w:sz w:val="24"/>
        </w:rPr>
      </w:pPr>
      <w:hyperlink r:id="rId22">
        <w:r>
          <w:rPr>
            <w:rFonts w:ascii="Gotham"/>
            <w:b/>
            <w:color w:val="FFFFFF"/>
            <w:spacing w:val="-1"/>
            <w:sz w:val="24"/>
          </w:rPr>
          <w:t>SALES@THERMOSCREENS.COM</w:t>
        </w:r>
      </w:hyperlink>
      <w:r>
        <w:rPr>
          <w:rFonts w:ascii="Gotham"/>
          <w:b/>
          <w:color w:val="FFFFFF"/>
          <w:spacing w:val="-69"/>
          <w:sz w:val="24"/>
        </w:rPr>
        <w:t> </w:t>
      </w:r>
      <w:hyperlink r:id="rId23">
        <w:r>
          <w:rPr>
            <w:rFonts w:ascii="Gotham"/>
            <w:b/>
            <w:color w:val="FFFFFF"/>
            <w:sz w:val="24"/>
          </w:rPr>
          <w:t>WWW.THERMOSCREENS.COM</w:t>
        </w:r>
      </w:hyperlink>
    </w:p>
    <w:p>
      <w:pPr>
        <w:spacing w:before="8"/>
        <w:ind w:left="1092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FFFFFF"/>
          <w:spacing w:val="-7"/>
          <w:w w:val="85"/>
          <w:sz w:val="18"/>
        </w:rPr>
        <w:t>T</w:t>
      </w:r>
      <w:r>
        <w:rPr>
          <w:rFonts w:ascii="Trebuchet MS" w:hAnsi="Trebuchet MS"/>
          <w:color w:val="FFFFFF"/>
          <w:spacing w:val="-6"/>
          <w:w w:val="93"/>
          <w:sz w:val="18"/>
        </w:rPr>
        <w:t>he</w:t>
      </w:r>
      <w:r>
        <w:rPr>
          <w:rFonts w:ascii="Trebuchet MS" w:hAnsi="Trebuchet MS"/>
          <w:color w:val="FFFFFF"/>
          <w:spacing w:val="-5"/>
          <w:w w:val="93"/>
          <w:sz w:val="18"/>
        </w:rPr>
        <w:t>r</w:t>
      </w:r>
      <w:r>
        <w:rPr>
          <w:rFonts w:ascii="Trebuchet MS" w:hAnsi="Trebuchet MS"/>
          <w:color w:val="FFFFFF"/>
          <w:spacing w:val="-6"/>
          <w:w w:val="96"/>
          <w:sz w:val="18"/>
        </w:rPr>
        <w:t>mosc</w:t>
      </w:r>
      <w:r>
        <w:rPr>
          <w:rFonts w:ascii="Trebuchet MS" w:hAnsi="Trebuchet MS"/>
          <w:color w:val="FFFFFF"/>
          <w:spacing w:val="-8"/>
          <w:w w:val="96"/>
          <w:sz w:val="18"/>
        </w:rPr>
        <w:t>r</w:t>
      </w:r>
      <w:r>
        <w:rPr>
          <w:rFonts w:ascii="Trebuchet MS" w:hAnsi="Trebuchet MS"/>
          <w:color w:val="FFFFFF"/>
          <w:spacing w:val="-6"/>
          <w:w w:val="95"/>
          <w:sz w:val="18"/>
        </w:rPr>
        <w:t>een</w:t>
      </w:r>
      <w:r>
        <w:rPr>
          <w:rFonts w:ascii="Trebuchet MS" w:hAnsi="Trebuchet MS"/>
          <w:color w:val="FFFFFF"/>
          <w:w w:val="95"/>
          <w:sz w:val="18"/>
        </w:rPr>
        <w:t>s</w:t>
      </w:r>
      <w:r>
        <w:rPr>
          <w:rFonts w:ascii="Trebuchet MS" w:hAnsi="Trebuchet MS"/>
          <w:color w:val="FFFFFF"/>
          <w:spacing w:val="-27"/>
          <w:sz w:val="18"/>
        </w:rPr>
        <w:t> </w:t>
      </w:r>
      <w:r>
        <w:rPr>
          <w:rFonts w:ascii="Trebuchet MS" w:hAnsi="Trebuchet MS"/>
          <w:color w:val="FFFFFF"/>
          <w:spacing w:val="-6"/>
          <w:w w:val="91"/>
          <w:sz w:val="18"/>
        </w:rPr>
        <w:t>Limi</w:t>
      </w:r>
      <w:r>
        <w:rPr>
          <w:rFonts w:ascii="Trebuchet MS" w:hAnsi="Trebuchet MS"/>
          <w:color w:val="FFFFFF"/>
          <w:spacing w:val="-7"/>
          <w:w w:val="91"/>
          <w:sz w:val="18"/>
        </w:rPr>
        <w:t>t</w:t>
      </w:r>
      <w:r>
        <w:rPr>
          <w:rFonts w:ascii="Trebuchet MS" w:hAnsi="Trebuchet MS"/>
          <w:color w:val="FFFFFF"/>
          <w:spacing w:val="-6"/>
          <w:w w:val="96"/>
          <w:sz w:val="18"/>
        </w:rPr>
        <w:t>e</w:t>
      </w:r>
      <w:r>
        <w:rPr>
          <w:rFonts w:ascii="Trebuchet MS" w:hAnsi="Trebuchet MS"/>
          <w:color w:val="FFFFFF"/>
          <w:w w:val="96"/>
          <w:sz w:val="18"/>
        </w:rPr>
        <w:t>d</w:t>
      </w:r>
      <w:r>
        <w:rPr>
          <w:rFonts w:ascii="Trebuchet MS" w:hAnsi="Trebuchet MS"/>
          <w:color w:val="FFFFFF"/>
          <w:spacing w:val="13"/>
          <w:sz w:val="18"/>
        </w:rPr>
        <w:t> </w:t>
      </w:r>
      <w:r>
        <w:rPr>
          <w:rFonts w:ascii="Trebuchet MS" w:hAnsi="Trebuchet MS"/>
          <w:color w:val="FFFFFF"/>
          <w:spacing w:val="-3"/>
          <w:w w:val="102"/>
          <w:sz w:val="18"/>
        </w:rPr>
        <w:t>S</w:t>
      </w:r>
      <w:r>
        <w:rPr>
          <w:rFonts w:ascii="Trebuchet MS" w:hAnsi="Trebuchet MS"/>
          <w:color w:val="FFFFFF"/>
          <w:w w:val="83"/>
          <w:sz w:val="18"/>
        </w:rPr>
        <w:t>t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1"/>
          <w:w w:val="113"/>
          <w:sz w:val="18"/>
        </w:rPr>
        <w:t>M</w:t>
      </w:r>
      <w:r>
        <w:rPr>
          <w:rFonts w:ascii="Trebuchet MS" w:hAnsi="Trebuchet MS"/>
          <w:color w:val="FFFFFF"/>
          <w:spacing w:val="-2"/>
          <w:w w:val="88"/>
          <w:sz w:val="18"/>
        </w:rPr>
        <w:t>a</w:t>
      </w:r>
      <w:r>
        <w:rPr>
          <w:rFonts w:ascii="Trebuchet MS" w:hAnsi="Trebuchet MS"/>
          <w:color w:val="FFFFFF"/>
          <w:spacing w:val="2"/>
          <w:w w:val="88"/>
          <w:sz w:val="18"/>
        </w:rPr>
        <w:t>r</w:t>
      </w:r>
      <w:r>
        <w:rPr>
          <w:rFonts w:ascii="Trebuchet MS" w:hAnsi="Trebuchet MS"/>
          <w:color w:val="FFFFFF"/>
          <w:spacing w:val="3"/>
          <w:w w:val="95"/>
          <w:sz w:val="18"/>
        </w:rPr>
        <w:t>y</w:t>
      </w:r>
      <w:r>
        <w:rPr>
          <w:rFonts w:ascii="Trebuchet MS" w:hAnsi="Trebuchet MS"/>
          <w:color w:val="FFFFFF"/>
          <w:spacing w:val="-15"/>
          <w:w w:val="56"/>
          <w:sz w:val="18"/>
        </w:rPr>
        <w:t>’</w:t>
      </w:r>
      <w:r>
        <w:rPr>
          <w:rFonts w:ascii="Trebuchet MS" w:hAnsi="Trebuchet MS"/>
          <w:color w:val="FFFFFF"/>
          <w:w w:val="97"/>
          <w:sz w:val="18"/>
        </w:rPr>
        <w:t>s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2"/>
          <w:w w:val="92"/>
          <w:sz w:val="18"/>
        </w:rPr>
        <w:t>R</w:t>
      </w:r>
      <w:r>
        <w:rPr>
          <w:rFonts w:ascii="Trebuchet MS" w:hAnsi="Trebuchet MS"/>
          <w:color w:val="FFFFFF"/>
          <w:spacing w:val="-2"/>
          <w:w w:val="98"/>
          <w:sz w:val="18"/>
        </w:rPr>
        <w:t>oa</w:t>
      </w:r>
      <w:r>
        <w:rPr>
          <w:rFonts w:ascii="Trebuchet MS" w:hAnsi="Trebuchet MS"/>
          <w:color w:val="FFFFFF"/>
          <w:spacing w:val="-4"/>
          <w:w w:val="98"/>
          <w:sz w:val="18"/>
        </w:rPr>
        <w:t>d</w:t>
      </w:r>
      <w:r>
        <w:rPr>
          <w:rFonts w:ascii="Trebuchet MS" w:hAnsi="Trebuchet MS"/>
          <w:color w:val="FFFFFF"/>
          <w:w w:val="56"/>
          <w:sz w:val="18"/>
        </w:rPr>
        <w:t>,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2"/>
          <w:w w:val="98"/>
          <w:sz w:val="18"/>
        </w:rPr>
        <w:t>Nune</w:t>
      </w:r>
      <w:r>
        <w:rPr>
          <w:rFonts w:ascii="Trebuchet MS" w:hAnsi="Trebuchet MS"/>
          <w:color w:val="FFFFFF"/>
          <w:spacing w:val="-3"/>
          <w:w w:val="98"/>
          <w:sz w:val="18"/>
        </w:rPr>
        <w:t>a</w:t>
      </w:r>
      <w:r>
        <w:rPr>
          <w:rFonts w:ascii="Trebuchet MS" w:hAnsi="Trebuchet MS"/>
          <w:color w:val="FFFFFF"/>
          <w:spacing w:val="-3"/>
          <w:w w:val="83"/>
          <w:sz w:val="18"/>
        </w:rPr>
        <w:t>t</w:t>
      </w:r>
      <w:r>
        <w:rPr>
          <w:rFonts w:ascii="Trebuchet MS" w:hAnsi="Trebuchet MS"/>
          <w:color w:val="FFFFFF"/>
          <w:spacing w:val="-2"/>
          <w:w w:val="90"/>
          <w:sz w:val="18"/>
        </w:rPr>
        <w:t>on</w:t>
      </w:r>
      <w:r>
        <w:rPr>
          <w:rFonts w:ascii="Trebuchet MS" w:hAnsi="Trebuchet MS"/>
          <w:color w:val="FFFFFF"/>
          <w:w w:val="90"/>
          <w:sz w:val="18"/>
        </w:rPr>
        <w:t>,</w:t>
      </w:r>
      <w:r>
        <w:rPr>
          <w:rFonts w:ascii="Trebuchet MS" w:hAnsi="Trebuchet MS"/>
          <w:color w:val="FFFFFF"/>
          <w:spacing w:val="-27"/>
          <w:sz w:val="18"/>
        </w:rPr>
        <w:t> </w:t>
      </w:r>
      <w:r>
        <w:rPr>
          <w:rFonts w:ascii="Trebuchet MS" w:hAnsi="Trebuchet MS"/>
          <w:color w:val="FFFFFF"/>
          <w:spacing w:val="-8"/>
          <w:w w:val="99"/>
          <w:sz w:val="18"/>
        </w:rPr>
        <w:t>W</w:t>
      </w:r>
      <w:r>
        <w:rPr>
          <w:rFonts w:ascii="Trebuchet MS" w:hAnsi="Trebuchet MS"/>
          <w:color w:val="FFFFFF"/>
          <w:spacing w:val="-2"/>
          <w:w w:val="88"/>
          <w:sz w:val="18"/>
        </w:rPr>
        <w:t>a</w:t>
      </w:r>
      <w:r>
        <w:rPr>
          <w:rFonts w:ascii="Trebuchet MS" w:hAnsi="Trebuchet MS"/>
          <w:color w:val="FFFFFF"/>
          <w:spacing w:val="2"/>
          <w:w w:val="88"/>
          <w:sz w:val="18"/>
        </w:rPr>
        <w:t>r</w:t>
      </w:r>
      <w:r>
        <w:rPr>
          <w:rFonts w:ascii="Trebuchet MS" w:hAnsi="Trebuchet MS"/>
          <w:color w:val="FFFFFF"/>
          <w:spacing w:val="-2"/>
          <w:w w:val="93"/>
          <w:sz w:val="18"/>
        </w:rPr>
        <w:t>wickshi</w:t>
      </w:r>
      <w:r>
        <w:rPr>
          <w:rFonts w:ascii="Trebuchet MS" w:hAnsi="Trebuchet MS"/>
          <w:color w:val="FFFFFF"/>
          <w:spacing w:val="-4"/>
          <w:w w:val="93"/>
          <w:sz w:val="18"/>
        </w:rPr>
        <w:t>r</w:t>
      </w:r>
      <w:r>
        <w:rPr>
          <w:rFonts w:ascii="Trebuchet MS" w:hAnsi="Trebuchet MS"/>
          <w:color w:val="FFFFFF"/>
          <w:w w:val="91"/>
          <w:sz w:val="18"/>
        </w:rPr>
        <w:t>e</w:t>
      </w:r>
      <w:r>
        <w:rPr>
          <w:rFonts w:ascii="Trebuchet MS" w:hAnsi="Trebuchet MS"/>
          <w:color w:val="FFFFFF"/>
          <w:spacing w:val="16"/>
          <w:sz w:val="18"/>
        </w:rPr>
        <w:t> </w:t>
      </w:r>
      <w:r>
        <w:rPr>
          <w:rFonts w:ascii="Trebuchet MS" w:hAnsi="Trebuchet MS"/>
          <w:color w:val="FFFFFF"/>
          <w:w w:val="96"/>
          <w:sz w:val="18"/>
        </w:rPr>
        <w:t>C</w:t>
      </w:r>
      <w:r>
        <w:rPr>
          <w:rFonts w:ascii="Trebuchet MS" w:hAnsi="Trebuchet MS"/>
          <w:color w:val="FFFFFF"/>
          <w:spacing w:val="-2"/>
          <w:w w:val="96"/>
          <w:sz w:val="18"/>
        </w:rPr>
        <w:t>V1</w:t>
      </w:r>
      <w:r>
        <w:rPr>
          <w:rFonts w:ascii="Trebuchet MS" w:hAnsi="Trebuchet MS"/>
          <w:color w:val="FFFFFF"/>
          <w:w w:val="96"/>
          <w:sz w:val="18"/>
        </w:rPr>
        <w:t>1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2"/>
          <w:w w:val="100"/>
          <w:sz w:val="18"/>
        </w:rPr>
        <w:t>5</w:t>
      </w:r>
      <w:r>
        <w:rPr>
          <w:rFonts w:ascii="Trebuchet MS" w:hAnsi="Trebuchet MS"/>
          <w:color w:val="FFFFFF"/>
          <w:spacing w:val="-7"/>
          <w:w w:val="100"/>
          <w:sz w:val="18"/>
        </w:rPr>
        <w:t>A</w:t>
      </w:r>
      <w:r>
        <w:rPr>
          <w:rFonts w:ascii="Trebuchet MS" w:hAnsi="Trebuchet MS"/>
          <w:color w:val="FFFFFF"/>
          <w:w w:val="99"/>
          <w:sz w:val="18"/>
        </w:rPr>
        <w:t>U</w:t>
      </w:r>
    </w:p>
    <w:p>
      <w:pPr>
        <w:spacing w:line="240" w:lineRule="auto" w:before="0"/>
        <w:rPr>
          <w:rFonts w:ascii="Trebuchet MS"/>
          <w:sz w:val="26"/>
        </w:rPr>
      </w:pPr>
      <w:r>
        <w:rPr/>
        <w:br w:type="column"/>
      </w:r>
      <w:r>
        <w:rPr>
          <w:rFonts w:ascii="Trebuchet MS"/>
          <w:sz w:val="26"/>
        </w:rPr>
      </w:r>
    </w:p>
    <w:p>
      <w:pPr>
        <w:spacing w:before="231"/>
        <w:ind w:left="1092" w:right="0" w:firstLine="0"/>
        <w:jc w:val="left"/>
        <w:rPr>
          <w:rFonts w:ascii="Gotham"/>
          <w:b/>
          <w:sz w:val="24"/>
        </w:rPr>
      </w:pPr>
      <w:r>
        <w:rPr>
          <w:rFonts w:ascii="Gotham"/>
          <w:b/>
          <w:color w:val="FFFFFF"/>
          <w:sz w:val="24"/>
        </w:rPr>
        <w:t>Part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of</w:t>
      </w:r>
    </w:p>
    <w:sectPr>
      <w:type w:val="continuous"/>
      <w:pgSz w:w="11910" w:h="16840"/>
      <w:pgMar w:top="0" w:bottom="0" w:left="0" w:right="0"/>
      <w:cols w:num="2" w:equalWidth="0">
        <w:col w:w="6563" w:space="2009"/>
        <w:col w:w="33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">
    <w:altName w:val="Gotham"/>
    <w:charset w:val="0"/>
    <w:family w:val="modern"/>
    <w:pitch w:val="variable"/>
  </w:font>
  <w:font w:name="Gadugi">
    <w:altName w:val="Gadugi"/>
    <w:charset w:val="0"/>
    <w:family w:val="swiss"/>
    <w:pitch w:val="variable"/>
  </w:font>
  <w:font w:name="Helvetica">
    <w:altName w:val="Helvetica"/>
    <w:charset w:val="0"/>
    <w:family w:val="auto"/>
    <w:pitch w:val="variable"/>
  </w:font>
  <w:font w:name="Trebuchet MS">
    <w:altName w:val="Trebuchet MS"/>
    <w:charset w:val="0"/>
    <w:family w:val="swiss"/>
    <w:pitch w:val="variable"/>
  </w:font>
  <w:font w:name="Helvetica">
    <w:altName w:val="Helvetic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045" w:hanging="360"/>
      </w:pPr>
      <w:rPr>
        <w:rFonts w:hint="default" w:ascii="Helvetica" w:hAnsi="Helvetica" w:eastAsia="Helvetica" w:cs="Helvetica"/>
        <w:b w:val="0"/>
        <w:bCs w:val="0"/>
        <w:i w:val="0"/>
        <w:iCs w:val="0"/>
        <w:color w:val="B7D433"/>
        <w:w w:val="100"/>
        <w:sz w:val="30"/>
        <w:szCs w:val="3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213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299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38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47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559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645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732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28"/>
      <w:szCs w:val="28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32"/>
      <w:ind w:left="720"/>
    </w:pPr>
    <w:rPr>
      <w:rFonts w:ascii="Helvetica" w:hAnsi="Helvetica" w:eastAsia="Helvetica" w:cs="Helvetica"/>
      <w:b/>
      <w:bCs/>
      <w:i/>
      <w:iCs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336" w:lineRule="exact"/>
      <w:ind w:left="1045" w:hanging="361"/>
    </w:pPr>
    <w:rPr>
      <w:rFonts w:ascii="Helvetica" w:hAnsi="Helvetica" w:eastAsia="Helvetica" w:cs="Helvetica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yperlink" Target="https://thermoscreens.com/wp-content/uploads/2019/06/New_Thermoscreens_C-Series_Product-Brochure-UK_Web-4-2021.pdf" TargetMode="External"/><Relationship Id="rId16" Type="http://schemas.openxmlformats.org/officeDocument/2006/relationships/hyperlink" Target="https://thermoscreens.com/wp-content/uploads/2019/06/C-Series-Surface-Mounted-Manual-2021.pdf" TargetMode="External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hyperlink" Target="mailto:SALES@THERMOSCREENS.COM" TargetMode="External"/><Relationship Id="rId23" Type="http://schemas.openxmlformats.org/officeDocument/2006/relationships/hyperlink" Target="http://www.thermoscreens.com/" TargetMode="External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2022-01-20T10:50:44Z</dcterms:created>
  <dcterms:modified xsi:type="dcterms:W3CDTF">2022-01-20T10:50:44Z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2022-01-20T00:00:00Z</vt:filetime>
  </property>
</Properties>
</file>